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DE6" w:rsidRPr="005E5DE6" w:rsidRDefault="005E5DE6" w:rsidP="005E5DE6">
      <w:pPr>
        <w:spacing w:after="0" w:line="240" w:lineRule="auto"/>
        <w:ind w:firstLine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DE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Утверждено приказом</w:t>
      </w:r>
    </w:p>
    <w:p w:rsidR="005E5DE6" w:rsidRPr="005E5DE6" w:rsidRDefault="005E5DE6" w:rsidP="005E5DE6">
      <w:pPr>
        <w:spacing w:after="0" w:line="240" w:lineRule="auto"/>
        <w:ind w:firstLine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DE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образования</w:t>
      </w:r>
    </w:p>
    <w:p w:rsidR="005E5DE6" w:rsidRPr="005E5DE6" w:rsidRDefault="005E5DE6" w:rsidP="005E5DE6">
      <w:pPr>
        <w:spacing w:after="0" w:line="240" w:lineRule="auto"/>
        <w:ind w:firstLine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DE6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науки Республики Татарстан</w:t>
      </w:r>
    </w:p>
    <w:p w:rsidR="005E5DE6" w:rsidRPr="005E5DE6" w:rsidRDefault="005E5DE6" w:rsidP="005E5DE6">
      <w:pPr>
        <w:spacing w:after="0" w:line="240" w:lineRule="auto"/>
        <w:ind w:firstLine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DE6">
        <w:rPr>
          <w:rFonts w:ascii="Times New Roman" w:eastAsia="Times New Roman" w:hAnsi="Times New Roman" w:cs="Times New Roman"/>
          <w:sz w:val="28"/>
          <w:szCs w:val="28"/>
          <w:lang w:eastAsia="ru-RU"/>
        </w:rPr>
        <w:t>от________________2021 года</w:t>
      </w:r>
    </w:p>
    <w:p w:rsidR="00901B1C" w:rsidRDefault="005E5DE6" w:rsidP="005E5DE6">
      <w:pPr>
        <w:ind w:firstLine="6379"/>
        <w:jc w:val="both"/>
      </w:pPr>
      <w:r w:rsidRPr="005E5DE6">
        <w:rPr>
          <w:rFonts w:ascii="Times New Roman" w:eastAsia="Times New Roman" w:hAnsi="Times New Roman" w:cs="Times New Roman"/>
          <w:sz w:val="28"/>
          <w:szCs w:val="28"/>
          <w:lang w:eastAsia="ru-RU"/>
        </w:rPr>
        <w:t>№________________________</w:t>
      </w:r>
    </w:p>
    <w:p w:rsidR="00743D09" w:rsidRDefault="002E5EFD" w:rsidP="00E948CD">
      <w:pPr>
        <w:shd w:val="clear" w:color="auto" w:fill="FFFFFF"/>
        <w:tabs>
          <w:tab w:val="left" w:pos="1020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Методические рекомендации п</w:t>
      </w:r>
      <w:r w:rsidR="00D8103B" w:rsidRPr="00D8103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 xml:space="preserve">созданию </w:t>
      </w:r>
      <w:r w:rsidR="00D8103B" w:rsidRPr="00D810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школьн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ых</w:t>
      </w:r>
      <w:r w:rsidR="00D8103B" w:rsidRPr="00D810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спортивн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ых</w:t>
      </w:r>
      <w:r w:rsidR="00D8103B" w:rsidRPr="00D810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клуб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ов </w:t>
      </w:r>
      <w:r w:rsidR="007B7A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обще</w:t>
      </w:r>
      <w:r w:rsidR="00743D0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образовательн</w:t>
      </w:r>
      <w:r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 xml:space="preserve">ых </w:t>
      </w:r>
      <w:proofErr w:type="gramStart"/>
      <w:r w:rsidR="00743D0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организаци</w:t>
      </w:r>
      <w:r w:rsidR="007B7A38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ях</w:t>
      </w:r>
      <w:proofErr w:type="gramEnd"/>
      <w:r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 xml:space="preserve"> Республики Татарстан</w:t>
      </w:r>
    </w:p>
    <w:p w:rsidR="00C0513B" w:rsidRPr="00D8103B" w:rsidRDefault="00C0513B" w:rsidP="00C0513B">
      <w:pPr>
        <w:shd w:val="clear" w:color="auto" w:fill="FFFFFF"/>
        <w:spacing w:after="0" w:line="240" w:lineRule="auto"/>
        <w:ind w:right="960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5EFD" w:rsidRPr="007B7A38" w:rsidRDefault="002E5EFD" w:rsidP="002E5EFD">
      <w:pPr>
        <w:pStyle w:val="20"/>
        <w:keepNext/>
        <w:keepLines/>
        <w:shd w:val="clear" w:color="auto" w:fill="auto"/>
        <w:spacing w:before="0" w:after="304" w:line="370" w:lineRule="exact"/>
        <w:ind w:right="-1" w:firstLine="0"/>
        <w:rPr>
          <w:bCs/>
          <w:color w:val="000000"/>
          <w:sz w:val="28"/>
          <w:szCs w:val="28"/>
          <w:lang w:val="ru" w:eastAsia="ru-RU"/>
        </w:rPr>
      </w:pPr>
      <w:bookmarkStart w:id="0" w:name="bookmark4"/>
      <w:r w:rsidRPr="007B7A38">
        <w:rPr>
          <w:bCs/>
          <w:color w:val="000000"/>
          <w:sz w:val="28"/>
          <w:szCs w:val="28"/>
          <w:lang w:val="ru" w:eastAsia="ru-RU"/>
        </w:rPr>
        <w:t>1. Нормативные правовые основы деятельности школьных спортивных клубов</w:t>
      </w:r>
      <w:bookmarkEnd w:id="0"/>
    </w:p>
    <w:p w:rsidR="002E5EFD" w:rsidRPr="002E5EFD" w:rsidRDefault="002E5EFD" w:rsidP="002E5EFD">
      <w:pPr>
        <w:spacing w:after="0" w:line="365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2E5EFD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В настоящее время создана нормативная правовая база для общеобразовательных организаций в </w:t>
      </w:r>
      <w:proofErr w:type="gramStart"/>
      <w:r w:rsidRPr="002E5EFD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создании</w:t>
      </w:r>
      <w:proofErr w:type="gramEnd"/>
      <w:r w:rsidRPr="002E5EFD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и обеспечении деятельности школьных спортивных клубов</w:t>
      </w:r>
      <w:r w:rsidR="00F903B9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</w:t>
      </w:r>
      <w:r w:rsidR="00F903B9" w:rsidRPr="00F903B9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(далее </w:t>
      </w:r>
      <w:r w:rsidR="00F903B9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–</w:t>
      </w:r>
      <w:r w:rsidR="00F903B9" w:rsidRPr="00F903B9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Ш</w:t>
      </w:r>
      <w:bookmarkStart w:id="1" w:name="_GoBack"/>
      <w:bookmarkEnd w:id="1"/>
      <w:r w:rsidR="00F903B9" w:rsidRPr="00F903B9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СК)</w:t>
      </w:r>
      <w:r w:rsidRPr="002E5EFD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.</w:t>
      </w:r>
    </w:p>
    <w:p w:rsidR="002E5EFD" w:rsidRPr="002E5EFD" w:rsidRDefault="002E5EFD" w:rsidP="002E5EFD">
      <w:pPr>
        <w:spacing w:after="0" w:line="370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proofErr w:type="gramStart"/>
      <w:r w:rsidRPr="002E5EFD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Так в Федеральном законе от 04.12.2007 № 329-Ф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З</w:t>
      </w:r>
      <w:r w:rsidRPr="002E5EFD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«О физической культуре и спорте в Российской Федерации» (статья 28.</w:t>
      </w:r>
      <w:proofErr w:type="gramEnd"/>
      <w:r w:rsidRPr="002E5EFD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</w:t>
      </w:r>
      <w:proofErr w:type="gramStart"/>
      <w:r w:rsidRPr="002E5EFD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«Физическая культура и спорт в системе образования») указано, что в целях вовлечения обучающихся в занятия физической культурой и спортом образовательными организациями могут создаваться </w:t>
      </w:r>
      <w:r w:rsidR="00F903B9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ШСК</w:t>
      </w:r>
      <w:r w:rsidRPr="002E5EFD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.</w:t>
      </w:r>
      <w:proofErr w:type="gramEnd"/>
    </w:p>
    <w:p w:rsidR="002E5EFD" w:rsidRPr="002E5EFD" w:rsidRDefault="002E5EFD" w:rsidP="002E5EFD">
      <w:pPr>
        <w:spacing w:after="0" w:line="370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proofErr w:type="gramStart"/>
      <w:r w:rsidRPr="002E5EFD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В Федеральном законе от 29.12.2012 № 273-Ф</w:t>
      </w:r>
      <w:r w:rsidR="00E948CD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З</w:t>
      </w:r>
      <w:r w:rsidRPr="002E5EFD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«Об образовании в Российской Федерации» (статья 27.</w:t>
      </w:r>
      <w:proofErr w:type="gramEnd"/>
      <w:r w:rsidRPr="002E5EFD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</w:t>
      </w:r>
      <w:proofErr w:type="gramStart"/>
      <w:r w:rsidRPr="002E5EFD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«Структура образовательной организации») определено, что образовательная организация может иметь в своей структуре </w:t>
      </w:r>
      <w:r w:rsidR="00F903B9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ШСК</w:t>
      </w:r>
      <w:r w:rsidRPr="002E5EFD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.</w:t>
      </w:r>
      <w:proofErr w:type="gramEnd"/>
    </w:p>
    <w:p w:rsidR="002E5EFD" w:rsidRPr="002E5EFD" w:rsidRDefault="002E5EFD" w:rsidP="002E5EFD">
      <w:pPr>
        <w:shd w:val="clear" w:color="auto" w:fill="FFFFFF"/>
        <w:tabs>
          <w:tab w:val="left" w:pos="851"/>
        </w:tabs>
        <w:spacing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2E5EF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Формирование системы </w:t>
      </w:r>
      <w:r w:rsidR="00F903B9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ШСК</w:t>
      </w:r>
      <w:r w:rsidRPr="002E5EF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является неотъемлемой частью реализации федерального проекта «Успех каждого ребенка» национального проекта «Образование»; плана основных мероприятий, проводимых в рамках Десятилетие детства на период до 2027 года, (распоряжение Правительства Российской Федерации от 23 января 2021 года № 122-р); Стратегии развития физической культуры и спорта в Российской Федерации на период до 2030 года (распоряжение Правительства Российской Федерации от 24 ноября 2020 года № 3081- р); Стратегии воспитания в Российской Федерации на период до 2025 года, утвержденной (распоряжение Правительства Российской Федерации от 29 мая 2015 г. № 996-р); </w:t>
      </w:r>
      <w:proofErr w:type="gramStart"/>
      <w:r w:rsidRPr="002E5EF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Межотраслевой программы развития школьного спорта до 2024 года (совместный приказ Министерства спорта Российской Федерации и Министерства просвещения Российской Федерации от 17 февраля 2021 года № 86/59), приказ</w:t>
      </w:r>
      <w:r w:rsidR="00E948C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а</w:t>
      </w:r>
      <w:r w:rsidRPr="002E5EF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</w:t>
      </w:r>
      <w:proofErr w:type="spellStart"/>
      <w:r w:rsidRPr="002E5EF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Минпросвещения</w:t>
      </w:r>
      <w:proofErr w:type="spellEnd"/>
      <w:r w:rsidRPr="002E5EF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России от 23 марта 2020 года № 117 «Об утверждении порядка осуществления деятельности школьных спортивных клубов (в том числе в виде общественных объединений), не </w:t>
      </w:r>
      <w:r w:rsidR="00E948C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являющихся юридическими лицами», </w:t>
      </w:r>
      <w:r w:rsidR="00E948CD" w:rsidRPr="00E948C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приказа Министерства образования и науки Республики</w:t>
      </w:r>
      <w:proofErr w:type="gramEnd"/>
      <w:r w:rsidR="00E948CD" w:rsidRPr="00E948C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Татарстан от 04.09.2020 № под-929/20 «О создании школьных спортивных клубов в образовательных организациях Республики Татарстан»</w:t>
      </w:r>
      <w:r w:rsidR="00E948C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, Концепции развития школьного спорта в Республике Татарстан.</w:t>
      </w:r>
    </w:p>
    <w:p w:rsidR="002E5EFD" w:rsidRPr="002E5EFD" w:rsidRDefault="002E5EFD" w:rsidP="00E948CD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2E5EF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В соответствии с перечнем поручений Президента Российской Федерации по итогам заседания Совета при Президенте Российской Федерации по развитию </w:t>
      </w:r>
      <w:r w:rsidRPr="002E5EF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lastRenderedPageBreak/>
        <w:t xml:space="preserve">физической культуры и спорта от 10 октября 2019 г. № Пр-2397 к 2024 году должно быть завершено создание </w:t>
      </w:r>
      <w:r w:rsidR="00F903B9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ШСК</w:t>
      </w:r>
      <w:r w:rsidRPr="002E5EF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в общеобразовательных организациях.</w:t>
      </w:r>
    </w:p>
    <w:p w:rsidR="00E948CD" w:rsidRDefault="002E5EFD" w:rsidP="00E948CD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2E5EF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Деятельность </w:t>
      </w:r>
      <w:r w:rsidR="00F903B9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ШСК</w:t>
      </w:r>
      <w:r w:rsidRPr="002E5EF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имеет важное общественно-социальное значение для формирования устойчивой мотивационной </w:t>
      </w:r>
      <w:proofErr w:type="gramStart"/>
      <w:r w:rsidRPr="002E5EF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здоровой позиции</w:t>
      </w:r>
      <w:proofErr w:type="gramEnd"/>
      <w:r w:rsidRPr="002E5EF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обучающихся в отношении физической культуры и спорта, предотвращение возможности вовлечения их антисоциальную деятельность</w:t>
      </w:r>
      <w:r w:rsidR="00E948C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.</w:t>
      </w:r>
    </w:p>
    <w:p w:rsidR="002E5EFD" w:rsidRDefault="002E5EFD" w:rsidP="00E948CD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proofErr w:type="gramStart"/>
      <w:r w:rsidRPr="002E5EF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Настоящие Методические рекомендации предназначены для органов исполнительной власти </w:t>
      </w:r>
      <w:r w:rsidR="00E948C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муниципальных</w:t>
      </w:r>
      <w:r w:rsidR="00E948CD" w:rsidRPr="002E5EF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</w:t>
      </w:r>
      <w:r w:rsidR="00E948C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образований Республики Татарстан</w:t>
      </w:r>
      <w:r w:rsidRPr="002E5EF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, осуществляющих управление в сфере образования, административных работников общеобразовательных организаций, педагогического и родительского сообщества, с целью формирования и повышения их компетентности в вопросах создания и деятельности ШСК.</w:t>
      </w:r>
      <w:proofErr w:type="gramEnd"/>
    </w:p>
    <w:p w:rsidR="00E948CD" w:rsidRPr="002E5EFD" w:rsidRDefault="00E948CD" w:rsidP="00E948CD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</w:p>
    <w:p w:rsidR="002E5EFD" w:rsidRPr="007B7A38" w:rsidRDefault="002E5EFD" w:rsidP="00E948CD">
      <w:pPr>
        <w:shd w:val="clear" w:color="auto" w:fill="FFFFFF"/>
        <w:tabs>
          <w:tab w:val="left" w:pos="851"/>
        </w:tabs>
        <w:spacing w:line="240" w:lineRule="auto"/>
        <w:ind w:right="-1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7B7A38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2. Алгоритм создания </w:t>
      </w:r>
      <w:r w:rsidR="00F903B9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ШСК</w:t>
      </w:r>
    </w:p>
    <w:p w:rsidR="00E02E15" w:rsidRPr="00E26C62" w:rsidRDefault="002E5EF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2.1. Основания для создания </w:t>
      </w:r>
      <w:r w:rsidR="00F903B9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ШСК</w:t>
      </w:r>
      <w:r w:rsidR="00E02E15"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.</w:t>
      </w:r>
    </w:p>
    <w:p w:rsidR="002E5EFD" w:rsidRPr="00E26C62" w:rsidRDefault="002E5EF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proofErr w:type="gramStart"/>
      <w:r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Создание ШСК является инициативой школьного сообщества (ученического, родительского, педагогического и административного), которая играет определяющую роль в создании механизмов самоуправления в развитии физической культуры, спорта и формирования здорового образа жизни в общеобразовательной организации.</w:t>
      </w:r>
      <w:proofErr w:type="gramEnd"/>
    </w:p>
    <w:p w:rsidR="002E5EFD" w:rsidRPr="00E26C62" w:rsidRDefault="002E5EF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ШСК, создаваемые на базе общеобразовательных организаций, реализующих образовательные программы начального, основного и среднего общего образования, осуществляют деятельность в следующих организационно-правовых формах:</w:t>
      </w:r>
    </w:p>
    <w:p w:rsidR="002E5EFD" w:rsidRPr="00E26C62" w:rsidRDefault="002E5EF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в </w:t>
      </w:r>
      <w:proofErr w:type="gramStart"/>
      <w:r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качестве</w:t>
      </w:r>
      <w:proofErr w:type="gramEnd"/>
      <w:r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структурного подразделения общеобразовательной организации (деятельность осуществляется в соответствии с законодательством Российской Федерации, регламентируется локальными актами общеобразовательной организации, а также разработанным и утверждённым Положением о ШСК;</w:t>
      </w:r>
    </w:p>
    <w:p w:rsidR="002E5EFD" w:rsidRPr="00E26C62" w:rsidRDefault="002E5EF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в </w:t>
      </w:r>
      <w:proofErr w:type="gramStart"/>
      <w:r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виде</w:t>
      </w:r>
      <w:proofErr w:type="gramEnd"/>
      <w:r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общественного объединения без образования юридического лица (деятельность осуществляется в соответствии с законодательством Российской Федерации, в том числе в соответствии с Федеральным законом от 19 мая 1995 г. № 82-ФЗ «Об общественных объединениях»).</w:t>
      </w:r>
    </w:p>
    <w:p w:rsidR="002E5EFD" w:rsidRPr="00E26C62" w:rsidRDefault="002E5EF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В сферу его деятельности ШСК (на основании Устава) входит организация и проведение физкультурно-оздоровительных и спортивно-массовых мероприятий, подготовка и формирование сборных школьных команд по видам спорта, участие в соревнованиях разного уровня (</w:t>
      </w:r>
      <w:r w:rsidR="00E02E15"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муниципального, городского, зональ</w:t>
      </w:r>
      <w:r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ного, Всероссийского), пропаганда основных идей физической культуры, спорта и здорового образа жизни. Таким образом, ШСК может входить в сетевую структуру и представлять интересы своей общеобразовательной организации.</w:t>
      </w:r>
    </w:p>
    <w:p w:rsidR="002E5EFD" w:rsidRPr="00E26C62" w:rsidRDefault="002E5EF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При сетевом взаимодействии каждая из входящих в структуру организаций может выступать как в роли управляемого субъекта (простого участника), так и в роли управляющего органа (организатора), или в роли координационного центра, осуществляющего руководство организациями </w:t>
      </w:r>
      <w:r w:rsidR="00F903B9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–</w:t>
      </w:r>
      <w:r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участниками мероприятия.</w:t>
      </w:r>
    </w:p>
    <w:p w:rsidR="002E5EFD" w:rsidRPr="00E26C62" w:rsidRDefault="002E5EF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Целью деятельности ШСК является вовлечение обучающихся в систематические занятия физической культурой, школьным и массовым спортом, </w:t>
      </w:r>
      <w:r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lastRenderedPageBreak/>
        <w:t>формированию здорового образа жизни, а также развития и популяризации традиций</w:t>
      </w:r>
      <w:r w:rsidRPr="00E26C62">
        <w:rPr>
          <w:sz w:val="28"/>
          <w:szCs w:val="28"/>
        </w:rPr>
        <w:t xml:space="preserve"> </w:t>
      </w:r>
      <w:r w:rsidR="00A26FA6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Республики Татарстан</w:t>
      </w:r>
      <w:r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в области физической культуры и спорта.</w:t>
      </w:r>
    </w:p>
    <w:p w:rsidR="00E26C62" w:rsidRDefault="002E5EF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Приоритетными задачами деятельности ШСК могут являться: </w:t>
      </w:r>
    </w:p>
    <w:p w:rsidR="002E5EFD" w:rsidRPr="00E26C62" w:rsidRDefault="002E5EF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вовлечение </w:t>
      </w:r>
      <w:proofErr w:type="gramStart"/>
      <w:r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обучающихся</w:t>
      </w:r>
      <w:proofErr w:type="gramEnd"/>
      <w:r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, в том числе с ограниченными возможностями здоровья, в систематические занятия физической культурой и спортом;</w:t>
      </w:r>
    </w:p>
    <w:p w:rsidR="002E5EFD" w:rsidRPr="00E26C62" w:rsidRDefault="002E5EF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proofErr w:type="gramStart"/>
      <w:r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организация и проведение спортивных, физкультурных и оздоровительных мероприятий в общеобразовательных организациях, реализующих программы начального общего, основного общего, среднего общего образования, в том числе этапов Всероссийских соревнований обучающихся по различным видам спорта, проводимых в данных общеобразовательных организациях;</w:t>
      </w:r>
      <w:proofErr w:type="gramEnd"/>
    </w:p>
    <w:p w:rsidR="002E5EFD" w:rsidRPr="00E26C62" w:rsidRDefault="002E5EF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развитие волонтерского движения по организации массовых мероприятий и пропаганде здорового образа жизни;</w:t>
      </w:r>
    </w:p>
    <w:p w:rsidR="002E5EFD" w:rsidRPr="00E26C62" w:rsidRDefault="002E5EF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повышение эффективности пропаганды идеи физической культуры, школьного и массового спорта и здорового образа жизни;</w:t>
      </w:r>
    </w:p>
    <w:p w:rsidR="002E5EFD" w:rsidRPr="00E26C62" w:rsidRDefault="002E5EF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proofErr w:type="gramStart"/>
      <w:r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содействие в создании условий для систематических занятий физической культурой (материально-технических, кадровых, психологических, маркетинговых (расширение спектра предлагаемых услуг).</w:t>
      </w:r>
      <w:proofErr w:type="gramEnd"/>
    </w:p>
    <w:p w:rsidR="00E26C62" w:rsidRDefault="002E5EF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В целях реализации основных задач ШСК осуществляет: </w:t>
      </w:r>
    </w:p>
    <w:p w:rsidR="002E5EFD" w:rsidRPr="00E26C62" w:rsidRDefault="002E5EF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организацию и проведение физкультур</w:t>
      </w:r>
      <w:r w:rsidR="00E02E15"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но-оздоровительной и спортивно-</w:t>
      </w:r>
      <w:r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массовой работы, расширение спектра услуг секционной и досуговой работы, в том числе для лиц с ограниченными возможностями здоровья;</w:t>
      </w:r>
    </w:p>
    <w:p w:rsidR="002E5EFD" w:rsidRPr="00E26C62" w:rsidRDefault="002E5EF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организацию и проведение социально-значимых мероприятий: Всероссийские спортивные соревнования (игры) школьников «Президентские состязания», «Президентские спортивные игры», </w:t>
      </w:r>
      <w:r w:rsidR="00E02E15"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«Игр школьных спортивных клубов», </w:t>
      </w:r>
      <w:r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фестивали, акции;</w:t>
      </w:r>
    </w:p>
    <w:p w:rsidR="002E5EFD" w:rsidRPr="00E26C62" w:rsidRDefault="002E5EF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организацию и проведение физкультурных и спортивных мероприятий, а также подготовку обучающихся к выполнению испытаний (тестов) Всероссийского физкультурно-спортивного комплекса «Готов к труду и обороне» (далее - ВФСК ГТО);</w:t>
      </w:r>
    </w:p>
    <w:p w:rsidR="002E5EFD" w:rsidRPr="00E26C62" w:rsidRDefault="002E5EF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подготовку и формирование команд общеобразовательной организации по видам спорта и обеспечение их участия в соревнованиях различного уровня организации;</w:t>
      </w:r>
    </w:p>
    <w:p w:rsidR="002E5EFD" w:rsidRPr="00E26C62" w:rsidRDefault="002E5EF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поощрение обучающихся, добившихся выс</w:t>
      </w:r>
      <w:r w:rsidR="00E02E15"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оких показателей в физкультурно-</w:t>
      </w:r>
      <w:r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спортивной работе;</w:t>
      </w:r>
    </w:p>
    <w:p w:rsidR="002E5EFD" w:rsidRPr="00E26C62" w:rsidRDefault="002E5EF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обновление форм и средств воспитания в области физической культуры и спорта для развития творческих, интеллектуальных и физических возможностей обучающихся;</w:t>
      </w:r>
    </w:p>
    <w:p w:rsidR="002E5EFD" w:rsidRPr="00E26C62" w:rsidRDefault="002E5EF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обеспечение условий для индивидуализации обучения, профессиональной ориентации, выявления и поддержки обучающихся, проявивших выдающиеся способности в области физической культуры и спорта, в том числе для социализации обучающихся с ограниченными возможностями здоровья средствами физической культуры и спорта;</w:t>
      </w:r>
    </w:p>
    <w:p w:rsidR="002E5EFD" w:rsidRPr="00E26C62" w:rsidRDefault="002E5EF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совершенствование комплексных мероприятий по повышению компетенций учителей физической культуры, педагогов дополнительного образования и других специалистов в области физической культуры и спорта;</w:t>
      </w:r>
    </w:p>
    <w:p w:rsidR="002E5EFD" w:rsidRPr="00E26C62" w:rsidRDefault="002E5EF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lastRenderedPageBreak/>
        <w:t>развитие потенциала физкультурно-спортивной деятельности для профилактики вредных привычек, асоциального поведения, а также формирования антидопингового мировоззрения через взаимодействие с родительским сообществом;</w:t>
      </w:r>
    </w:p>
    <w:p w:rsidR="002E5EFD" w:rsidRPr="00E26C62" w:rsidRDefault="002E5EF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расширение воспитательных возможностей информационных ресурсов, средств массовой информации, направленных на пропаганду занятий физической культурой и спортом, ведения здорового образа жизни, нравственных, духовных и гражданских ценностей,</w:t>
      </w:r>
    </w:p>
    <w:p w:rsidR="002E5EFD" w:rsidRPr="00E26C62" w:rsidRDefault="002E5EF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представление администрации предложений по совершенствованию системы физической культуры и спорта, а также развитию материально-технической базы в общеобразовательной организации;</w:t>
      </w:r>
    </w:p>
    <w:p w:rsidR="002E5EFD" w:rsidRDefault="002E5EF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организацию и проведение информационной и пропагандистской деятельности, воспитание физических и морально-волевых качеств, социальной активности школьного сообщества, включая меры по популяризации социально-значимых мероприятий: Всероссийских спортивных соревнований (игр) школьников «Президентские состязания», «Президентские спортивные игры»,</w:t>
      </w:r>
      <w:r w:rsidR="00E02E15"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«Игр школьных спортивных клубов»,</w:t>
      </w:r>
      <w:r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фестивали, ВФСК ГТО, акции и иных.</w:t>
      </w:r>
    </w:p>
    <w:p w:rsidR="00E26C62" w:rsidRPr="00E26C62" w:rsidRDefault="00E26C62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</w:p>
    <w:p w:rsidR="002E5EFD" w:rsidRPr="00E26C62" w:rsidRDefault="002E5EF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2.2. Основные направления деятельности </w:t>
      </w:r>
      <w:r w:rsidR="00F903B9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ШСК</w:t>
      </w:r>
      <w:r w:rsid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.</w:t>
      </w:r>
    </w:p>
    <w:p w:rsidR="002E5EFD" w:rsidRPr="00E26C62" w:rsidRDefault="002E5EF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По содержанию ШСК может представлять разнообразные направления, включающие различные формы организации </w:t>
      </w:r>
      <w:proofErr w:type="gramStart"/>
      <w:r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обучающихся</w:t>
      </w:r>
      <w:proofErr w:type="gramEnd"/>
      <w:r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, способствующие формированию здорового образа жизни, развитию физической культуры, школьного и массового спорта:</w:t>
      </w:r>
    </w:p>
    <w:p w:rsidR="002E5EFD" w:rsidRPr="00E26C62" w:rsidRDefault="002E5EF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освоение образовательных программ, позволяющих </w:t>
      </w:r>
      <w:proofErr w:type="gramStart"/>
      <w:r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обучающимся</w:t>
      </w:r>
      <w:proofErr w:type="gramEnd"/>
      <w:r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значительно повысить интерес к учебному предмету «Физическая культура» и двигательной активности в целом;</w:t>
      </w:r>
    </w:p>
    <w:p w:rsidR="002E5EFD" w:rsidRPr="00E26C62" w:rsidRDefault="002E5EF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практико-ориентированная спортивная направленность (педагогическая, медико-биологическая, IT-технологии, менеджмент в спорте), которая позволит обучающимся осознанно выбрать в будущем спортивные профессии (тренер</w:t>
      </w:r>
      <w:proofErr w:type="gramStart"/>
      <w:r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а-</w:t>
      </w:r>
      <w:proofErr w:type="gramEnd"/>
      <w:r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преподавателя, спортивного юриста, спортивного врача, спортивного журналиста, менеджера в сфере спорта). Это в </w:t>
      </w:r>
      <w:proofErr w:type="gramStart"/>
      <w:r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дальнейшем</w:t>
      </w:r>
      <w:proofErr w:type="gramEnd"/>
      <w:r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позволит готовить для профильных и других вузов </w:t>
      </w:r>
      <w:proofErr w:type="spellStart"/>
      <w:r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конкурентноспособных</w:t>
      </w:r>
      <w:proofErr w:type="spellEnd"/>
      <w:r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специалистов;</w:t>
      </w:r>
    </w:p>
    <w:p w:rsidR="002E5EFD" w:rsidRPr="00E26C62" w:rsidRDefault="002E5EF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proofErr w:type="gramStart"/>
      <w:r w:rsidRP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блок дополнительного образования, включающий спортивные секции по различным видам спорта (при наличии лицензии на осуществление образовательной деятельности по виду образования «дополнительное образование детей и взрослых»);</w:t>
      </w:r>
      <w:proofErr w:type="gramEnd"/>
    </w:p>
    <w:p w:rsidR="002E5EFD" w:rsidRPr="00E26C62" w:rsidRDefault="002E5EFD" w:rsidP="00E26C62">
      <w:pPr>
        <w:pStyle w:val="5"/>
        <w:shd w:val="clear" w:color="auto" w:fill="auto"/>
        <w:spacing w:line="240" w:lineRule="auto"/>
        <w:ind w:left="40" w:right="40" w:firstLine="669"/>
        <w:jc w:val="both"/>
        <w:rPr>
          <w:sz w:val="28"/>
          <w:szCs w:val="28"/>
        </w:rPr>
      </w:pPr>
      <w:r w:rsidRPr="00E26C62">
        <w:rPr>
          <w:rFonts w:eastAsia="Arial Unicode MS"/>
          <w:color w:val="000000"/>
          <w:sz w:val="28"/>
          <w:szCs w:val="28"/>
          <w:lang w:val="ru" w:eastAsia="ru-RU"/>
        </w:rPr>
        <w:t>спортивно-массовое направление, включающее организацию и проведение социально значимых, спортивно-массовых мероприятий (соревнований, спартакиад,</w:t>
      </w:r>
      <w:r w:rsidRPr="00E26C62">
        <w:rPr>
          <w:sz w:val="28"/>
          <w:szCs w:val="28"/>
        </w:rPr>
        <w:t xml:space="preserve"> олимпиад) по различным видам спорта, включая национальные виды спорта (этнокультурный компонент);</w:t>
      </w:r>
    </w:p>
    <w:p w:rsidR="002E5EFD" w:rsidRPr="00E26C62" w:rsidRDefault="002E5EFD" w:rsidP="00E26C62">
      <w:pPr>
        <w:pStyle w:val="5"/>
        <w:shd w:val="clear" w:color="auto" w:fill="auto"/>
        <w:spacing w:line="240" w:lineRule="auto"/>
        <w:ind w:left="40" w:right="40" w:firstLine="720"/>
        <w:jc w:val="both"/>
        <w:rPr>
          <w:sz w:val="28"/>
          <w:szCs w:val="28"/>
        </w:rPr>
      </w:pPr>
      <w:r w:rsidRPr="00E26C62">
        <w:rPr>
          <w:sz w:val="28"/>
          <w:szCs w:val="28"/>
        </w:rPr>
        <w:t xml:space="preserve">физкультурно-оздоровительное направление </w:t>
      </w:r>
      <w:r w:rsidR="00E02E15" w:rsidRPr="00E26C62">
        <w:rPr>
          <w:sz w:val="28"/>
          <w:szCs w:val="28"/>
        </w:rPr>
        <w:t>–</w:t>
      </w:r>
      <w:r w:rsidRPr="00E26C62">
        <w:rPr>
          <w:sz w:val="28"/>
          <w:szCs w:val="28"/>
        </w:rPr>
        <w:t xml:space="preserve"> это организация и проведение конкурсных мероприятий, Дней спорта, спортивных праздников, приуроченны</w:t>
      </w:r>
      <w:r w:rsidR="00E02E15" w:rsidRPr="00E26C62">
        <w:rPr>
          <w:sz w:val="28"/>
          <w:szCs w:val="28"/>
        </w:rPr>
        <w:t>х</w:t>
      </w:r>
      <w:r w:rsidRPr="00E26C62">
        <w:rPr>
          <w:sz w:val="28"/>
          <w:szCs w:val="28"/>
        </w:rPr>
        <w:t xml:space="preserve"> к знаменательным датам, общественно значимым спортивным событиям (например, Олимпийским играм, Универсиадам и пр.);</w:t>
      </w:r>
    </w:p>
    <w:p w:rsidR="002E5EFD" w:rsidRPr="00E26C62" w:rsidRDefault="002E5EFD" w:rsidP="00E26C62">
      <w:pPr>
        <w:pStyle w:val="5"/>
        <w:shd w:val="clear" w:color="auto" w:fill="auto"/>
        <w:spacing w:line="240" w:lineRule="auto"/>
        <w:ind w:left="40" w:right="40" w:firstLine="720"/>
        <w:jc w:val="both"/>
        <w:rPr>
          <w:sz w:val="28"/>
          <w:szCs w:val="28"/>
        </w:rPr>
      </w:pPr>
      <w:r w:rsidRPr="00E26C62">
        <w:rPr>
          <w:sz w:val="28"/>
          <w:szCs w:val="28"/>
        </w:rPr>
        <w:lastRenderedPageBreak/>
        <w:t xml:space="preserve">выявление на ранних этапах обучения способных и талантливых обучающихся в области физической культуры и спорта с использованием образовательных программ на основе традиционных, прикладных и вновь развивающихся видов спорта, а также их </w:t>
      </w:r>
      <w:proofErr w:type="spellStart"/>
      <w:r w:rsidRPr="00E26C62">
        <w:rPr>
          <w:sz w:val="28"/>
          <w:szCs w:val="28"/>
        </w:rPr>
        <w:t>тьюторское</w:t>
      </w:r>
      <w:proofErr w:type="spellEnd"/>
      <w:r w:rsidRPr="00E26C62">
        <w:rPr>
          <w:sz w:val="28"/>
          <w:szCs w:val="28"/>
        </w:rPr>
        <w:t xml:space="preserve"> сопровождение;</w:t>
      </w:r>
    </w:p>
    <w:p w:rsidR="002E5EFD" w:rsidRPr="00E26C62" w:rsidRDefault="002E5EFD" w:rsidP="00E26C62">
      <w:pPr>
        <w:pStyle w:val="5"/>
        <w:shd w:val="clear" w:color="auto" w:fill="auto"/>
        <w:spacing w:line="240" w:lineRule="auto"/>
        <w:ind w:left="40" w:right="40" w:firstLine="720"/>
        <w:jc w:val="both"/>
        <w:rPr>
          <w:sz w:val="28"/>
          <w:szCs w:val="28"/>
        </w:rPr>
      </w:pPr>
      <w:r w:rsidRPr="00E26C62">
        <w:rPr>
          <w:sz w:val="28"/>
          <w:szCs w:val="28"/>
        </w:rPr>
        <w:t>пропаганда физической культуры, школьного и массового спорта, здорового образа жизни, волонтерского движения для всех участников образовательных отношений.</w:t>
      </w:r>
    </w:p>
    <w:p w:rsidR="002E5EFD" w:rsidRPr="00E26C62" w:rsidRDefault="002E5EFD" w:rsidP="00E26C62">
      <w:pPr>
        <w:pStyle w:val="5"/>
        <w:shd w:val="clear" w:color="auto" w:fill="auto"/>
        <w:spacing w:line="240" w:lineRule="auto"/>
        <w:ind w:left="40" w:right="40" w:firstLine="720"/>
        <w:jc w:val="both"/>
        <w:rPr>
          <w:sz w:val="28"/>
          <w:szCs w:val="28"/>
        </w:rPr>
      </w:pPr>
      <w:r w:rsidRPr="00E26C62">
        <w:rPr>
          <w:sz w:val="28"/>
          <w:szCs w:val="28"/>
        </w:rPr>
        <w:t>Деятельность ШСК в общеобразовательной организации может осуществляться как внеурочная деятельность в рамках реализации основных общеобразовательных программ, так и как деятельность по реализации дополнительных общеразвивающих программ.</w:t>
      </w:r>
    </w:p>
    <w:p w:rsidR="002E5EFD" w:rsidRPr="00E26C62" w:rsidRDefault="002E5EFD" w:rsidP="00E26C62">
      <w:pPr>
        <w:pStyle w:val="5"/>
        <w:shd w:val="clear" w:color="auto" w:fill="auto"/>
        <w:spacing w:line="240" w:lineRule="auto"/>
        <w:ind w:left="40" w:right="40" w:firstLine="720"/>
        <w:jc w:val="both"/>
        <w:rPr>
          <w:sz w:val="28"/>
          <w:szCs w:val="28"/>
        </w:rPr>
      </w:pPr>
      <w:r w:rsidRPr="00E26C62">
        <w:rPr>
          <w:sz w:val="28"/>
          <w:szCs w:val="28"/>
        </w:rPr>
        <w:t xml:space="preserve">Рабочие программы внеурочной деятельности предназначены для </w:t>
      </w:r>
      <w:proofErr w:type="gramStart"/>
      <w:r w:rsidRPr="00E26C62">
        <w:rPr>
          <w:sz w:val="28"/>
          <w:szCs w:val="28"/>
        </w:rPr>
        <w:t>обучающихся</w:t>
      </w:r>
      <w:proofErr w:type="gramEnd"/>
      <w:r w:rsidRPr="00E26C62">
        <w:rPr>
          <w:sz w:val="28"/>
          <w:szCs w:val="28"/>
        </w:rPr>
        <w:t>, осваивающих основные программы начального общего, основного общего, среднего общего образования.</w:t>
      </w:r>
    </w:p>
    <w:p w:rsidR="002E5EFD" w:rsidRPr="00E26C62" w:rsidRDefault="002E5EFD" w:rsidP="00E26C62">
      <w:pPr>
        <w:pStyle w:val="5"/>
        <w:shd w:val="clear" w:color="auto" w:fill="auto"/>
        <w:spacing w:line="240" w:lineRule="auto"/>
        <w:ind w:left="40" w:right="40" w:firstLine="720"/>
        <w:jc w:val="both"/>
        <w:rPr>
          <w:sz w:val="28"/>
          <w:szCs w:val="28"/>
        </w:rPr>
      </w:pPr>
      <w:r w:rsidRPr="00E26C62">
        <w:rPr>
          <w:sz w:val="28"/>
          <w:szCs w:val="28"/>
        </w:rPr>
        <w:t>Внеурочная деятельность является неотъемлемой частью основных общеобразовательных программ, участие в которых является обязательным.</w:t>
      </w:r>
    </w:p>
    <w:p w:rsidR="002E5EFD" w:rsidRPr="00E26C62" w:rsidRDefault="002E5EFD" w:rsidP="00E26C62">
      <w:pPr>
        <w:pStyle w:val="5"/>
        <w:shd w:val="clear" w:color="auto" w:fill="auto"/>
        <w:spacing w:line="240" w:lineRule="auto"/>
        <w:ind w:left="40" w:right="40" w:firstLine="720"/>
        <w:jc w:val="both"/>
        <w:rPr>
          <w:sz w:val="28"/>
          <w:szCs w:val="28"/>
        </w:rPr>
      </w:pPr>
      <w:r w:rsidRPr="00E26C62">
        <w:rPr>
          <w:sz w:val="28"/>
          <w:szCs w:val="28"/>
        </w:rPr>
        <w:t>Решение о конкретном объеме часов внеурочной деятельности определяется образовательной программой, которая утверждается общеобразовательной организацией с учетом специфики выбора одного из направлений его деятельности, имеющегося в наличии кадрового и материально-технического ресурса организации, потребностей и интересов обучающихся, а также пожеланий их родителей.</w:t>
      </w:r>
    </w:p>
    <w:p w:rsidR="002E5EFD" w:rsidRPr="00E26C62" w:rsidRDefault="002E5EFD" w:rsidP="00E26C62">
      <w:pPr>
        <w:pStyle w:val="5"/>
        <w:shd w:val="clear" w:color="auto" w:fill="auto"/>
        <w:spacing w:line="240" w:lineRule="auto"/>
        <w:ind w:left="40" w:right="40" w:firstLine="720"/>
        <w:jc w:val="both"/>
        <w:rPr>
          <w:sz w:val="28"/>
          <w:szCs w:val="28"/>
        </w:rPr>
      </w:pPr>
      <w:r w:rsidRPr="00E26C62">
        <w:rPr>
          <w:sz w:val="28"/>
          <w:szCs w:val="28"/>
        </w:rPr>
        <w:t xml:space="preserve">Обучение по дополнительным общеобразовательным программам в области физической культуры и спорта не </w:t>
      </w:r>
      <w:proofErr w:type="gramStart"/>
      <w:r w:rsidRPr="00E26C62">
        <w:rPr>
          <w:sz w:val="28"/>
          <w:szCs w:val="28"/>
        </w:rPr>
        <w:t>является обязательным и осуществляется</w:t>
      </w:r>
      <w:proofErr w:type="gramEnd"/>
      <w:r w:rsidRPr="00E26C62">
        <w:rPr>
          <w:sz w:val="28"/>
          <w:szCs w:val="28"/>
        </w:rPr>
        <w:t xml:space="preserve"> на основе добровольного выбора.</w:t>
      </w:r>
    </w:p>
    <w:p w:rsidR="002E5EFD" w:rsidRPr="00E26C62" w:rsidRDefault="002E5EFD" w:rsidP="00E26C62">
      <w:pPr>
        <w:pStyle w:val="5"/>
        <w:shd w:val="clear" w:color="auto" w:fill="auto"/>
        <w:spacing w:line="240" w:lineRule="auto"/>
        <w:ind w:left="40" w:right="40" w:firstLine="720"/>
        <w:jc w:val="both"/>
        <w:rPr>
          <w:sz w:val="28"/>
          <w:szCs w:val="28"/>
        </w:rPr>
      </w:pPr>
      <w:r w:rsidRPr="00E26C62">
        <w:rPr>
          <w:sz w:val="28"/>
          <w:szCs w:val="28"/>
        </w:rPr>
        <w:t xml:space="preserve">Продолжительность дополнительной общеобразовательной программы </w:t>
      </w:r>
      <w:proofErr w:type="gramStart"/>
      <w:r w:rsidRPr="00E26C62">
        <w:rPr>
          <w:sz w:val="28"/>
          <w:szCs w:val="28"/>
        </w:rPr>
        <w:t>дополнительного</w:t>
      </w:r>
      <w:proofErr w:type="gramEnd"/>
      <w:r w:rsidRPr="00E26C62">
        <w:rPr>
          <w:sz w:val="28"/>
          <w:szCs w:val="28"/>
        </w:rPr>
        <w:t xml:space="preserve"> образования определяется общеобразовательной организацией.</w:t>
      </w:r>
    </w:p>
    <w:p w:rsidR="002E5EFD" w:rsidRPr="00E26C62" w:rsidRDefault="002E5EFD" w:rsidP="00E26C62">
      <w:pPr>
        <w:pStyle w:val="5"/>
        <w:shd w:val="clear" w:color="auto" w:fill="auto"/>
        <w:spacing w:line="240" w:lineRule="auto"/>
        <w:ind w:left="40" w:right="40" w:firstLine="720"/>
        <w:jc w:val="both"/>
        <w:rPr>
          <w:sz w:val="28"/>
          <w:szCs w:val="28"/>
        </w:rPr>
      </w:pPr>
      <w:r w:rsidRPr="00E26C62">
        <w:rPr>
          <w:sz w:val="28"/>
          <w:szCs w:val="28"/>
        </w:rPr>
        <w:t>Для обучающихся, осваивающих дополнительные общеобразовательные программы, установлены рекомендуемый режим занятий и максимальная ежедневная нагрузка.</w:t>
      </w:r>
    </w:p>
    <w:p w:rsidR="002E5EFD" w:rsidRPr="00E26C62" w:rsidRDefault="002E5EFD" w:rsidP="00E26C62">
      <w:pPr>
        <w:pStyle w:val="5"/>
        <w:shd w:val="clear" w:color="auto" w:fill="auto"/>
        <w:spacing w:line="240" w:lineRule="auto"/>
        <w:ind w:left="40" w:right="40" w:firstLine="720"/>
        <w:jc w:val="both"/>
        <w:rPr>
          <w:sz w:val="28"/>
          <w:szCs w:val="28"/>
        </w:rPr>
      </w:pPr>
      <w:r w:rsidRPr="00E26C62">
        <w:rPr>
          <w:sz w:val="28"/>
          <w:szCs w:val="28"/>
        </w:rPr>
        <w:t>В период каникул могут использоваться возможности организации отдыха детей с помощью тематических лагерных и профильных смен, летних школ, создаваемых на базе общеобразовательной организации, образовательных организаций дополнительного образования детей. Формы реализа</w:t>
      </w:r>
      <w:r w:rsidR="00E26C62" w:rsidRPr="00E26C62">
        <w:rPr>
          <w:sz w:val="28"/>
          <w:szCs w:val="28"/>
        </w:rPr>
        <w:t>ции физкультурно-</w:t>
      </w:r>
      <w:r w:rsidRPr="00E26C62">
        <w:rPr>
          <w:sz w:val="28"/>
          <w:szCs w:val="28"/>
        </w:rPr>
        <w:t>спортивной деятельности определяются организацией самостоятельно.</w:t>
      </w:r>
    </w:p>
    <w:p w:rsidR="00E948CD" w:rsidRPr="00E948CD" w:rsidRDefault="00F903B9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ШСК</w:t>
      </w:r>
      <w:r w:rsidR="00E948CD" w:rsidRPr="00E948C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вправе:</w:t>
      </w:r>
    </w:p>
    <w:p w:rsidR="00E948CD" w:rsidRPr="00E948CD" w:rsidRDefault="00E948C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E948C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иметь эмблему, знак, флаг, и другую атрибутику, информационный сайт в сети Интернет;</w:t>
      </w:r>
    </w:p>
    <w:p w:rsidR="00E948CD" w:rsidRPr="00E948CD" w:rsidRDefault="00E948C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E948C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в установленном </w:t>
      </w:r>
      <w:proofErr w:type="gramStart"/>
      <w:r w:rsidRPr="00E948C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порядке</w:t>
      </w:r>
      <w:proofErr w:type="gramEnd"/>
      <w:r w:rsidRPr="00E948C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выдавать членам ШСК во временное пользование спортивный инвентарь и экипировку;</w:t>
      </w:r>
    </w:p>
    <w:p w:rsidR="00E948CD" w:rsidRPr="00E948CD" w:rsidRDefault="00E948C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E948C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осуществлять планирование, подготовку и проведение массовых спортивных соревнований, спартакиад, и других массовых физкультурно-оздоровительных мероприятий;</w:t>
      </w:r>
    </w:p>
    <w:p w:rsidR="00E948CD" w:rsidRPr="00E948CD" w:rsidRDefault="00E948C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E948C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lastRenderedPageBreak/>
        <w:t>поощрять членов ШСК за результативность и активную физкультурн</w:t>
      </w:r>
      <w:proofErr w:type="gramStart"/>
      <w:r w:rsidRPr="00E948C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о-</w:t>
      </w:r>
      <w:proofErr w:type="gramEnd"/>
      <w:r w:rsidRPr="00E948C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спортивную деятельность;</w:t>
      </w:r>
    </w:p>
    <w:p w:rsidR="00E948CD" w:rsidRDefault="00E948C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E948C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осуществлять иную деятельность, не противоречащую законодательству.</w:t>
      </w:r>
    </w:p>
    <w:p w:rsidR="00E26C62" w:rsidRPr="00E948CD" w:rsidRDefault="00E26C62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</w:p>
    <w:p w:rsidR="00E948CD" w:rsidRPr="00E948CD" w:rsidRDefault="00E948C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E948C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2.3. Управление деятельностью школьного спортивного клуба</w:t>
      </w:r>
      <w:r w:rsidR="00E26C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.</w:t>
      </w:r>
    </w:p>
    <w:p w:rsidR="00E948CD" w:rsidRPr="00E948CD" w:rsidRDefault="00E948C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E948C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Общая структура ШСК формируется с учетом пожеланий обучающихся, родителей (законных представителей) несовершеннолетних обучающихся и педагогических работников общеобразовательной организации.</w:t>
      </w:r>
    </w:p>
    <w:p w:rsidR="00E948CD" w:rsidRPr="00E948CD" w:rsidRDefault="00E948C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E948C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Непосредственное руководство по всем направлениям деятельности ШСК осуществляет руководитель ШСК.</w:t>
      </w:r>
    </w:p>
    <w:p w:rsidR="00E948CD" w:rsidRPr="00E948CD" w:rsidRDefault="00E948C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E948C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Если ШСК создается в форме структурного подразделения, руководителя приказом назначает директор общеобразовательной организации.</w:t>
      </w:r>
    </w:p>
    <w:p w:rsidR="00E948CD" w:rsidRPr="00E948CD" w:rsidRDefault="00E948C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E948C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Руководитель ШСК может занимать данную должность на постоянной основе или осуществлять данную деятельность на условиях совмещения или внутреннего совместительства в порядке, предусмотренном трудовым законодательством РФ.</w:t>
      </w:r>
    </w:p>
    <w:p w:rsidR="00E948CD" w:rsidRPr="00E948CD" w:rsidRDefault="00E948C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E948C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Контроль деятельности спортивного клуба, обеспечение взаимодействия с органами государственной власти, органами местного самоуправления, юридическими и физическими лицами осуществляет руководитель общеобразовательной организации или работник образовательной организации, им уполномоченный.</w:t>
      </w:r>
    </w:p>
    <w:p w:rsidR="00E948CD" w:rsidRPr="00E948CD" w:rsidRDefault="00E948C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E948C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При создании спортивного клуба в форме общественного объединения на общем собрании (конференции) принимается Устав ШСК, избирается руководитель ШСК, формируются руководящие и контрольно-ревизионные органы. Члены общественного объединения имеют право избирать и быть избранными руководителем ШСК, в контрольно-ревизионные органы данного объединения, а также контролировать деятельность ШСК в </w:t>
      </w:r>
      <w:proofErr w:type="gramStart"/>
      <w:r w:rsidRPr="00E948C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соответствии</w:t>
      </w:r>
      <w:proofErr w:type="gramEnd"/>
      <w:r w:rsidRPr="00E948C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с его Уставом.</w:t>
      </w:r>
    </w:p>
    <w:p w:rsidR="00E948CD" w:rsidRPr="00E948CD" w:rsidRDefault="00E948C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E948C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Органами самоуправления в ШСК являются Совет ШСК, попечительский совет, общее собрание и другие, которые в порядке, установленном Уставом общеобразовательной организации, содействуют ШСК в проведении физкультурн</w:t>
      </w:r>
      <w:proofErr w:type="gramStart"/>
      <w:r w:rsidRPr="00E948C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о-</w:t>
      </w:r>
      <w:proofErr w:type="gramEnd"/>
      <w:r w:rsidRPr="00E948C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оздоровительной, спортивно-массовой работы.</w:t>
      </w:r>
    </w:p>
    <w:p w:rsidR="00E948CD" w:rsidRPr="00E948CD" w:rsidRDefault="00E948C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E948C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Руководитель ШСК, действуя от имени ШСК и по согласованию с Советом ШСК, осуществляет общее руководство текущей деятельностью ШСК, ведет его</w:t>
      </w:r>
      <w:r w:rsidRPr="00E948CD">
        <w:t xml:space="preserve"> </w:t>
      </w:r>
      <w:r w:rsidRPr="00E948C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заседания, представляет его интересы в администрации образовательной организации, при взаимодействии с органами государственной власти, органами местного самоуправления, юридическими и физическими лицами.</w:t>
      </w:r>
    </w:p>
    <w:p w:rsidR="00E948CD" w:rsidRPr="00E948CD" w:rsidRDefault="00E948C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E948C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Общее собрание членов ШСК созывается по мере необходимости, но не реже одного раза в год. На общем собрании членов ШСК избирается Совет ШСК из числа обучающихся, спортсменов-активистов, организаторов физической подготовки классов, родителей, педагогических работников.</w:t>
      </w:r>
    </w:p>
    <w:p w:rsidR="00E948CD" w:rsidRPr="00E948CD" w:rsidRDefault="00E948C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E948C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Заседания совета ШСК проводятся не реже одного раза в два месяца.</w:t>
      </w:r>
    </w:p>
    <w:p w:rsidR="00E948CD" w:rsidRPr="00E948CD" w:rsidRDefault="00E948C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E948C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Совет ШСК:</w:t>
      </w:r>
    </w:p>
    <w:p w:rsidR="00E948CD" w:rsidRPr="00E948CD" w:rsidRDefault="00E948C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E948C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принимает решение о названии ШСК;</w:t>
      </w:r>
    </w:p>
    <w:p w:rsidR="00E948CD" w:rsidRPr="00E948CD" w:rsidRDefault="00E948C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E948C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утверждает символику ШСК;</w:t>
      </w:r>
    </w:p>
    <w:p w:rsidR="00E948CD" w:rsidRPr="00E948CD" w:rsidRDefault="00E948C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E948C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утверждает план работы на год и </w:t>
      </w:r>
      <w:proofErr w:type="gramStart"/>
      <w:r w:rsidRPr="00E948C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предоставляет ежегодный отчёт</w:t>
      </w:r>
      <w:proofErr w:type="gramEnd"/>
      <w:r w:rsidRPr="00E948C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о работе ШСК;</w:t>
      </w:r>
    </w:p>
    <w:p w:rsidR="00E948CD" w:rsidRPr="00E948CD" w:rsidRDefault="00E948C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E948C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lastRenderedPageBreak/>
        <w:t>принимает решения о приеме и исключении членов ШСК;</w:t>
      </w:r>
    </w:p>
    <w:p w:rsidR="00E948CD" w:rsidRPr="00E948CD" w:rsidRDefault="00E948C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E948C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планирует организацию и проведение общешкольных спортивных мероприятий;</w:t>
      </w:r>
    </w:p>
    <w:p w:rsidR="00E948CD" w:rsidRPr="00E948CD" w:rsidRDefault="00E948C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E948C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обеспечивает систематическое информирование обучающихся и родителей (законных представителей) о деятельности ШСК;</w:t>
      </w:r>
    </w:p>
    <w:p w:rsidR="00E948CD" w:rsidRPr="00E948CD" w:rsidRDefault="00E948C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proofErr w:type="gramStart"/>
      <w:r w:rsidRPr="00E948C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обобщает накопленный опыт работы и обеспечивает</w:t>
      </w:r>
      <w:proofErr w:type="gramEnd"/>
      <w:r w:rsidRPr="00E948C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развитие лучших традиций деятельности ШСК;</w:t>
      </w:r>
    </w:p>
    <w:p w:rsidR="00E948CD" w:rsidRPr="00E948CD" w:rsidRDefault="00E948C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E948C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обеспечивает взаимодействие с учреждениями, общественными организациями, спортивными федерациями и т.д.;</w:t>
      </w:r>
    </w:p>
    <w:p w:rsidR="00E948CD" w:rsidRPr="00E948CD" w:rsidRDefault="00E948C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E948C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готовит предложения руководителю образовательной организации и управляющему совету о поощрении членов клуба, обеспечивших высокие результаты в организационной, физкультурно-оздоровительной спортивно-массовой работе.</w:t>
      </w:r>
    </w:p>
    <w:p w:rsidR="00E948CD" w:rsidRPr="00E948CD" w:rsidRDefault="00E948C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E948C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Непосредственное проведение занятий осуществляется педагогами дополнительного образования и другими специалистами в области физической культуры и спорта.</w:t>
      </w:r>
    </w:p>
    <w:p w:rsidR="00E948CD" w:rsidRPr="00E948CD" w:rsidRDefault="00E948C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E948C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В классах и учебных группах избирается физкультурный организатор (физорг), который организует спортивно-массовую работу в классах и учебных группах общеобразовательной организации.</w:t>
      </w:r>
    </w:p>
    <w:p w:rsidR="00E948CD" w:rsidRPr="00E948CD" w:rsidRDefault="00E948C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E948C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ШСК может привлекать к организации физкультурно-спортивной работы с обучающимися, подготовке и проведению соревнований, физкультурн</w:t>
      </w:r>
      <w:proofErr w:type="gramStart"/>
      <w:r w:rsidRPr="00E948C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о-</w:t>
      </w:r>
      <w:proofErr w:type="gramEnd"/>
      <w:r w:rsidRPr="00E948C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оздоровительных и спортивных мероприятий, к выполнению тестов (испытаний) ВФСК ГТО волонтеров - лиц, осуществляющих на добровольной основе работу в области физической культуры и спорта. Это могут быть родители обучающихся или лица, их заменяющие, воспитанники ШСК, закончившие обучение в общеобразовательной организации. Порядок привлечения указанных лиц, их права и обязанности определяются локальными актами общеобразовательной организации.</w:t>
      </w:r>
      <w:r w:rsidRPr="00E948CD">
        <w:t xml:space="preserve"> </w:t>
      </w:r>
      <w:r w:rsidRPr="00E948C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Основные формы работы ШСК </w:t>
      </w:r>
      <w:r w:rsidR="00F903B9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–</w:t>
      </w:r>
      <w:r w:rsidRPr="00E948C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занятия в </w:t>
      </w:r>
      <w:proofErr w:type="gramStart"/>
      <w:r w:rsidRPr="00E948C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секциях</w:t>
      </w:r>
      <w:proofErr w:type="gramEnd"/>
      <w:r w:rsidRPr="00E948C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, группах и командах, комплектующихся с учетом пола, уровня физической и спортивно-технической подготовки. Занятия в </w:t>
      </w:r>
      <w:proofErr w:type="gramStart"/>
      <w:r w:rsidRPr="00E948C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клубе</w:t>
      </w:r>
      <w:proofErr w:type="gramEnd"/>
      <w:r w:rsidRPr="00E948C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проводятся в соответствии с графиками, расписаниями, планами физкультурно-спортивных мероприятий.</w:t>
      </w:r>
    </w:p>
    <w:p w:rsidR="00E948CD" w:rsidRPr="00E948CD" w:rsidRDefault="00E948CD" w:rsidP="00E26C62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E948C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Для организации работы по различным направлениям деятельности в структуре ШСК могут создаваться комиссии.</w:t>
      </w:r>
    </w:p>
    <w:p w:rsidR="00B70F4C" w:rsidRDefault="00B70F4C" w:rsidP="00E948CD">
      <w:pPr>
        <w:shd w:val="clear" w:color="auto" w:fill="FFFFFF"/>
        <w:tabs>
          <w:tab w:val="left" w:pos="851"/>
        </w:tabs>
        <w:spacing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</w:p>
    <w:p w:rsidR="00E948CD" w:rsidRPr="00116BE5" w:rsidRDefault="00E948CD" w:rsidP="00116BE5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116BE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2.4. Кадровое и материально-техническое обеспечение деятельности ШСК</w:t>
      </w:r>
      <w:r w:rsidR="00B70F4C" w:rsidRPr="00116BE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.</w:t>
      </w:r>
    </w:p>
    <w:p w:rsidR="00E948CD" w:rsidRPr="00116BE5" w:rsidRDefault="00E948CD" w:rsidP="00116BE5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116BE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Обеспечение деятельности ШСК осуществляют педагогические работники общеобразовательных организаций, соответствующие общим требованиям, предъявляемым к данной категории работников: учителя физической культуры, педагоги дополнительного образования, инструкторы по физической культуре.</w:t>
      </w:r>
    </w:p>
    <w:p w:rsidR="00E948CD" w:rsidRPr="00116BE5" w:rsidRDefault="00E948CD" w:rsidP="00116BE5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116BE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Утверждение в установленном </w:t>
      </w:r>
      <w:proofErr w:type="gramStart"/>
      <w:r w:rsidRPr="00116BE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порядке</w:t>
      </w:r>
      <w:proofErr w:type="gramEnd"/>
      <w:r w:rsidRPr="00116BE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структуры и штатного расписания ШСК относится к компетенции руководителя общеобразовательной организации.</w:t>
      </w:r>
    </w:p>
    <w:p w:rsidR="00E948CD" w:rsidRDefault="00E948CD" w:rsidP="00116BE5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116BE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Для эффективного осуществления деятельности ШСК общеобразовательная организация предоставляет объекты спорта, необходимое спортивное оборудование и инвентарь, а также может предоставлять возможность использования </w:t>
      </w:r>
      <w:r w:rsidRPr="00116BE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lastRenderedPageBreak/>
        <w:t>материально- технической базы организаций дополнительного образования, учреждений культуры и спорта в порядке, определяемом руководителем общеобразовательной организации.</w:t>
      </w:r>
    </w:p>
    <w:p w:rsidR="00116BE5" w:rsidRPr="00116BE5" w:rsidRDefault="00116BE5" w:rsidP="00116BE5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</w:p>
    <w:p w:rsidR="00E948CD" w:rsidRPr="00116BE5" w:rsidRDefault="00E948CD" w:rsidP="00116BE5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116BE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2.5. Учет и отчетность деятельности </w:t>
      </w:r>
      <w:r w:rsidR="00F903B9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ШСК</w:t>
      </w:r>
      <w:r w:rsidR="00116BE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.</w:t>
      </w:r>
    </w:p>
    <w:p w:rsidR="00E948CD" w:rsidRPr="00116BE5" w:rsidRDefault="00E948CD" w:rsidP="00116BE5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116BE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Официальный учет всей работы ШСК ведется в журнале установленной формы по следующим разделам:</w:t>
      </w:r>
    </w:p>
    <w:p w:rsidR="00E948CD" w:rsidRPr="00116BE5" w:rsidRDefault="00E948CD" w:rsidP="00116BE5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116BE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состав Совета ШСК, комиссий, учителей физической культуры, педагогов дополнительного образования и других специалистов в области физической культуры и спорта, осуществляющих свою деятельность в ШСК.</w:t>
      </w:r>
    </w:p>
    <w:p w:rsidR="00E948CD" w:rsidRPr="00116BE5" w:rsidRDefault="00E948CD" w:rsidP="00116BE5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116BE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состав занимающихся, расписание занятий, программный материал, посещаемость;</w:t>
      </w:r>
    </w:p>
    <w:p w:rsidR="00E948CD" w:rsidRPr="00116BE5" w:rsidRDefault="00E948CD" w:rsidP="00116BE5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116BE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проведение физкультурно-спортивных мероприятий и результаты участия в </w:t>
      </w:r>
      <w:proofErr w:type="gramStart"/>
      <w:r w:rsidRPr="00116BE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соревнованиях</w:t>
      </w:r>
      <w:proofErr w:type="gramEnd"/>
      <w:r w:rsidRPr="00116BE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.</w:t>
      </w:r>
    </w:p>
    <w:p w:rsidR="00116BE5" w:rsidRDefault="00E948CD" w:rsidP="00116BE5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116BE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2.5.1. Примерный перечень локальных акт</w:t>
      </w:r>
      <w:r w:rsidR="00116BE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ов </w:t>
      </w:r>
      <w:r w:rsidR="00F903B9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ШСК</w:t>
      </w:r>
      <w:r w:rsidR="00116BE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:</w:t>
      </w:r>
    </w:p>
    <w:p w:rsidR="00E948CD" w:rsidRPr="00116BE5" w:rsidRDefault="00E948CD" w:rsidP="00116BE5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116BE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Положение о ШСК (Устав ШСК);</w:t>
      </w:r>
    </w:p>
    <w:p w:rsidR="00E948CD" w:rsidRPr="00116BE5" w:rsidRDefault="00116BE5" w:rsidP="00116BE5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П</w:t>
      </w:r>
      <w:r w:rsidR="00E948CD" w:rsidRPr="00116BE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риказ по образовательной организации о создании ШСК (протокол заседания общего собрания о создании ШСК);</w:t>
      </w:r>
    </w:p>
    <w:p w:rsidR="00E948CD" w:rsidRPr="00116BE5" w:rsidRDefault="00116BE5" w:rsidP="00116BE5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Д</w:t>
      </w:r>
      <w:r w:rsidR="00E948CD" w:rsidRPr="00116BE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олжные инструкции руководителя ШСК, педагогов дополнительного образования (учителей физической культуры, инструкторов по физической культуре);</w:t>
      </w:r>
    </w:p>
    <w:p w:rsidR="00E948CD" w:rsidRPr="00116BE5" w:rsidRDefault="00116BE5" w:rsidP="00116BE5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Р</w:t>
      </w:r>
      <w:r w:rsidR="00E948CD" w:rsidRPr="00116BE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асписание занятий; списочный состав членов ШСК;</w:t>
      </w:r>
    </w:p>
    <w:p w:rsidR="002E5EFD" w:rsidRPr="00116BE5" w:rsidRDefault="00116BE5" w:rsidP="00116BE5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Ж</w:t>
      </w:r>
      <w:r w:rsidR="00E948CD" w:rsidRPr="00116BE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урналы групп, занимающихся в спортивных </w:t>
      </w:r>
      <w:proofErr w:type="gramStart"/>
      <w:r w:rsidR="00E948CD" w:rsidRPr="00116BE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секциях</w:t>
      </w:r>
      <w:proofErr w:type="gramEnd"/>
      <w:r w:rsidR="00E948CD" w:rsidRPr="00116BE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;</w:t>
      </w:r>
    </w:p>
    <w:p w:rsidR="00E948CD" w:rsidRPr="00116BE5" w:rsidRDefault="00116BE5" w:rsidP="00116BE5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П</w:t>
      </w:r>
      <w:r w:rsidR="00E948CD" w:rsidRPr="00116BE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оложение о Совете ШСК; списочный состав Совета ШСК; протоколы заседания Совета ШСК; списочный состав физоргов;</w:t>
      </w:r>
    </w:p>
    <w:p w:rsidR="00E948CD" w:rsidRPr="00116BE5" w:rsidRDefault="00116BE5" w:rsidP="00116BE5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К</w:t>
      </w:r>
      <w:r w:rsidR="00E948CD" w:rsidRPr="00116BE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алендарный план </w:t>
      </w:r>
      <w:proofErr w:type="gramStart"/>
      <w:r w:rsidR="00E948CD" w:rsidRPr="00116BE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спортивно-массовой</w:t>
      </w:r>
      <w:proofErr w:type="gramEnd"/>
      <w:r w:rsidR="00E948CD" w:rsidRPr="00116BE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, физкультурно-оздоровительной, секционной и досуговой работы на учебный год;</w:t>
      </w:r>
    </w:p>
    <w:p w:rsidR="00E948CD" w:rsidRPr="00116BE5" w:rsidRDefault="00116BE5" w:rsidP="00116BE5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П</w:t>
      </w:r>
      <w:r w:rsidR="00E948CD" w:rsidRPr="00116BE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лан спортивно-массовых, физкультурно-спортивных и социально-значимых мероприятий на учебный год;</w:t>
      </w:r>
    </w:p>
    <w:p w:rsidR="00E948CD" w:rsidRPr="00116BE5" w:rsidRDefault="00116BE5" w:rsidP="00116BE5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П</w:t>
      </w:r>
      <w:r w:rsidR="00E948CD" w:rsidRPr="00116BE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оложения и отчёты о проведении социально-значимых, спортивно-массовых и физкультурно-оздоровительных мероприятий; протоколы соревнований;</w:t>
      </w:r>
    </w:p>
    <w:p w:rsidR="00E948CD" w:rsidRPr="00116BE5" w:rsidRDefault="00116BE5" w:rsidP="00116BE5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Д</w:t>
      </w:r>
      <w:r w:rsidR="00E948CD" w:rsidRPr="00116BE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ополнительные образовательные программы по направлениям деятельности; учебные планы к программам дополнительного образования; пакет документов по предупреждению травматизма;</w:t>
      </w:r>
    </w:p>
    <w:p w:rsidR="00116BE5" w:rsidRDefault="00116BE5" w:rsidP="00116BE5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Р</w:t>
      </w:r>
      <w:r w:rsidR="00E948CD" w:rsidRPr="00116BE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езультаты и итоги участия в </w:t>
      </w:r>
      <w:proofErr w:type="gramStart"/>
      <w:r w:rsidR="00E948CD" w:rsidRPr="00116BE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соревновани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ях</w:t>
      </w:r>
      <w:proofErr w:type="gramEnd"/>
      <w:r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образовательной организации;</w:t>
      </w:r>
    </w:p>
    <w:p w:rsidR="00116BE5" w:rsidRDefault="00116BE5" w:rsidP="00116BE5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К</w:t>
      </w:r>
      <w:r w:rsidR="00E948CD" w:rsidRPr="00116BE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опии годовых отчетов о проделанной работе. </w:t>
      </w:r>
    </w:p>
    <w:p w:rsidR="00116BE5" w:rsidRDefault="00E948CD" w:rsidP="00116BE5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116BE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2.5.2. Положение о ШСК или Устав ШСК должны предусматривать: </w:t>
      </w:r>
    </w:p>
    <w:p w:rsidR="00E948CD" w:rsidRPr="00116BE5" w:rsidRDefault="00E948CD" w:rsidP="00116BE5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116BE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название, цели ШСК, его организационно-правовую форму; структуру ШСК, руководящие и контрольно-ревизионные органы, территорию, в пределах которой данный ШСК осуществляет свою деятельность;</w:t>
      </w:r>
    </w:p>
    <w:p w:rsidR="00E948CD" w:rsidRPr="00116BE5" w:rsidRDefault="00E948CD" w:rsidP="00116BE5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116BE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условия и порядок приобретения и утраты членства в ШСК, права и обязанности членов данного клуба (только для ШСК, предусматривающего членство);</w:t>
      </w:r>
    </w:p>
    <w:p w:rsidR="00E948CD" w:rsidRPr="00116BE5" w:rsidRDefault="00E948CD" w:rsidP="00116BE5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116BE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компетенцию и порядок формирования руководящих органов ШСК, сроки их полномочий, место нахождения постоянно действующего руководящего органа;</w:t>
      </w:r>
    </w:p>
    <w:p w:rsidR="00E948CD" w:rsidRPr="00116BE5" w:rsidRDefault="00E948CD" w:rsidP="00116BE5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116BE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lastRenderedPageBreak/>
        <w:t>порядок внесения дополнений и изменений в Положение о ШСК (Устав ШСК); источники формирования денежных средств и иного имущества ШСК, права клуба и его структурных подразделений по управлению имуществом; порядок реорганизации и (или) ликвидации ШСК.</w:t>
      </w:r>
    </w:p>
    <w:p w:rsidR="00E948CD" w:rsidRPr="00116BE5" w:rsidRDefault="00E948CD" w:rsidP="00116BE5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116BE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Положение о ШСК или Устав ШСК могут содержать описание символики данного объединения.</w:t>
      </w:r>
    </w:p>
    <w:p w:rsidR="00116BE5" w:rsidRDefault="00116BE5" w:rsidP="00116BE5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</w:p>
    <w:p w:rsidR="00E948CD" w:rsidRPr="00116BE5" w:rsidRDefault="00E948CD" w:rsidP="00116BE5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116BE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2.6. Информационное обеспечение </w:t>
      </w:r>
      <w:r w:rsidR="00F903B9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ШСК</w:t>
      </w:r>
      <w:r w:rsidR="00116BE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.</w:t>
      </w:r>
    </w:p>
    <w:p w:rsidR="00E948CD" w:rsidRPr="00116BE5" w:rsidRDefault="00E948CD" w:rsidP="00116BE5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116BE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Отчет работы ШСК ведётся через информационное пространство (сайт общеобразовательной организации, сайт ШСК, социальные сети, СМИ, стенд и иное), где отражается символика ШСК (название, логотип, девиз), календарный план мероприятий, режим секционной работы, поздравление победителей и призеров соревнований и иная информационно-агитационная информация.</w:t>
      </w:r>
    </w:p>
    <w:p w:rsidR="00E948CD" w:rsidRPr="00116BE5" w:rsidRDefault="00E948CD" w:rsidP="00116BE5">
      <w:pPr>
        <w:shd w:val="clear" w:color="auto" w:fill="FFFFFF"/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proofErr w:type="gramStart"/>
      <w:r w:rsidRPr="00116BE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Важным стимулирующим фактором приобщения обучающихся к занятиям физической культурой и спортом становится информационный ресурс ШСК, который позволяет участникам получать информацию о проводимых физкультурных и спортивных мероприятиях ШСК.</w:t>
      </w:r>
      <w:proofErr w:type="gramEnd"/>
    </w:p>
    <w:p w:rsidR="00E948CD" w:rsidRPr="00E948CD" w:rsidRDefault="00E948CD" w:rsidP="00116BE5">
      <w:pPr>
        <w:spacing w:after="0" w:line="240" w:lineRule="auto"/>
        <w:ind w:left="20" w:right="4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E948CD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Для создания единого информационного пространства ШСК рекомендуется использовать следующие ресурсы:</w:t>
      </w:r>
    </w:p>
    <w:p w:rsidR="00E948CD" w:rsidRPr="00E948CD" w:rsidRDefault="00E948CD" w:rsidP="00116BE5">
      <w:pPr>
        <w:spacing w:after="0" w:line="240" w:lineRule="auto"/>
        <w:ind w:left="20" w:right="4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E948CD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средства массовой информации (СМИ): телевизионные и радио-ресурсы, Интернет-ресурсы, печатные издания;</w:t>
      </w:r>
    </w:p>
    <w:p w:rsidR="00E948CD" w:rsidRPr="00E948CD" w:rsidRDefault="00E948CD" w:rsidP="00116BE5">
      <w:pPr>
        <w:spacing w:after="0" w:line="240" w:lineRule="auto"/>
        <w:ind w:left="20" w:right="4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E948CD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социальная реклама, акции, рекл</w:t>
      </w:r>
      <w:r w:rsidR="00116BE5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амные компании по физкультурно-</w:t>
      </w:r>
      <w:r w:rsidRPr="00E948CD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спортивному направлению ШСК;</w:t>
      </w:r>
    </w:p>
    <w:p w:rsidR="00E948CD" w:rsidRPr="00E948CD" w:rsidRDefault="00E948CD" w:rsidP="00116BE5">
      <w:pPr>
        <w:spacing w:after="0" w:line="240" w:lineRule="auto"/>
        <w:ind w:left="20" w:right="4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proofErr w:type="gramStart"/>
      <w:r w:rsidRPr="00E948CD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использование стенной печати ШСК: афиши, объявления, газеты, листовки, информационные и </w:t>
      </w:r>
      <w:proofErr w:type="spellStart"/>
      <w:r w:rsidRPr="00E948CD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имиджевые</w:t>
      </w:r>
      <w:proofErr w:type="spellEnd"/>
      <w:r w:rsidRPr="00E948CD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материалы, программы, брошюры, буклеты, пресс- релизы, фотовыставки, плакаты, баннеры, альбомы;</w:t>
      </w:r>
      <w:proofErr w:type="gramEnd"/>
    </w:p>
    <w:p w:rsidR="00E948CD" w:rsidRPr="00E948CD" w:rsidRDefault="00E948CD" w:rsidP="00116BE5">
      <w:pPr>
        <w:spacing w:after="0" w:line="240" w:lineRule="auto"/>
        <w:ind w:left="20" w:right="4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E948CD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привлечение известных спортсменов, тренеров, ветеранов спорта для координации деятельности ШСК, физкультурно-массовой работы и участия в протокольных церемониях, мастер-классах, фотосессиях и встреч с юными болельщиками.</w:t>
      </w:r>
    </w:p>
    <w:p w:rsidR="00E948CD" w:rsidRPr="00E948CD" w:rsidRDefault="00E948CD" w:rsidP="00116BE5">
      <w:pPr>
        <w:spacing w:after="0" w:line="240" w:lineRule="auto"/>
        <w:ind w:left="20" w:right="4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E948CD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Информационное обеспечение ШСК требует эффективного взаимодействия организаторов и участников на местах, так и организаторов этих соревнований на различных уровнях. Для этой цели рекомендуется разработать информационный портал по сопровождению каждого спортивного мероприятия, дающий возможность своевременно и полно информировать участников об условиях проведения соревнований, календаре физкультурных и спортивно-массовых мероприятий, результатах, рейтингах (школ, команд, самих участников), проведении процедуры регистрации команд, получения оперативной информации и т.д.</w:t>
      </w:r>
    </w:p>
    <w:p w:rsidR="00E948CD" w:rsidRPr="00E948CD" w:rsidRDefault="00E948CD" w:rsidP="007B7A38">
      <w:pPr>
        <w:tabs>
          <w:tab w:val="left" w:pos="3346"/>
          <w:tab w:val="left" w:pos="5031"/>
          <w:tab w:val="left" w:pos="7474"/>
          <w:tab w:val="left" w:pos="8655"/>
        </w:tabs>
        <w:spacing w:after="0" w:line="240" w:lineRule="auto"/>
        <w:ind w:left="20" w:right="4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E948CD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Для поддержки информационного портала целесообразно в образовательных организациях создать постоянно </w:t>
      </w:r>
      <w:proofErr w:type="gramStart"/>
      <w:r w:rsidRPr="00E948CD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действующий</w:t>
      </w:r>
      <w:proofErr w:type="gramEnd"/>
      <w:r w:rsidRPr="00E948CD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информационный (коорди</w:t>
      </w:r>
      <w:r w:rsidR="007B7A38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национный)</w:t>
      </w:r>
      <w:r w:rsidR="007B7A38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ab/>
        <w:t>центр,</w:t>
      </w:r>
      <w:r w:rsidR="007B7A38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ab/>
        <w:t>отвечающий</w:t>
      </w:r>
      <w:r w:rsidR="007B7A38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ab/>
        <w:t xml:space="preserve">за </w:t>
      </w:r>
      <w:r w:rsidRPr="00E948CD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организацию</w:t>
      </w:r>
      <w:r w:rsidR="007B7A38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</w:t>
      </w:r>
      <w:r w:rsidRPr="00E948CD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и сопровождение мероприятий ШСК. Такой центр может обеспечивать общее администрирование сайта, координацию деятельности ШСК, оргкомитетов по </w:t>
      </w:r>
      <w:r w:rsidRPr="00E948CD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lastRenderedPageBreak/>
        <w:t>проведению соревнований, фестивалей, конкурсов, иметь реестр ШСК и спортивных объектов с указанием возможных направлений их использования.</w:t>
      </w:r>
    </w:p>
    <w:p w:rsidR="00E948CD" w:rsidRPr="00E948CD" w:rsidRDefault="00E948CD" w:rsidP="007B7A38">
      <w:pPr>
        <w:spacing w:after="308" w:line="240" w:lineRule="auto"/>
        <w:ind w:left="20" w:right="4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E948CD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Информационные (координационные) центры могут выполнять работу по технической и методической поддержке организаторов и участников школьных спортивных мероприятий, проведению занятий и семинаров с судейским корпусом, сбору и систематизации статистической и иной информации.</w:t>
      </w:r>
    </w:p>
    <w:sectPr w:rsidR="00E948CD" w:rsidRPr="00E948CD" w:rsidSect="00C0513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36A7"/>
    <w:rsid w:val="000E7008"/>
    <w:rsid w:val="00116BE5"/>
    <w:rsid w:val="002E5EFD"/>
    <w:rsid w:val="003717AA"/>
    <w:rsid w:val="003E28C6"/>
    <w:rsid w:val="004251D7"/>
    <w:rsid w:val="004B0F0E"/>
    <w:rsid w:val="004E78DA"/>
    <w:rsid w:val="005C531E"/>
    <w:rsid w:val="005E5DE6"/>
    <w:rsid w:val="00743D09"/>
    <w:rsid w:val="007B7A38"/>
    <w:rsid w:val="00806C1A"/>
    <w:rsid w:val="00864145"/>
    <w:rsid w:val="008653C8"/>
    <w:rsid w:val="008B7BC8"/>
    <w:rsid w:val="008E1FE7"/>
    <w:rsid w:val="00901B1C"/>
    <w:rsid w:val="009E22A1"/>
    <w:rsid w:val="00A26FA6"/>
    <w:rsid w:val="00B70F4C"/>
    <w:rsid w:val="00BD0BB5"/>
    <w:rsid w:val="00C0513B"/>
    <w:rsid w:val="00C12AE5"/>
    <w:rsid w:val="00C34ED0"/>
    <w:rsid w:val="00D8103B"/>
    <w:rsid w:val="00DF7D28"/>
    <w:rsid w:val="00E02E15"/>
    <w:rsid w:val="00E26C62"/>
    <w:rsid w:val="00E42B9E"/>
    <w:rsid w:val="00E636A7"/>
    <w:rsid w:val="00E80628"/>
    <w:rsid w:val="00E948CD"/>
    <w:rsid w:val="00EB134E"/>
    <w:rsid w:val="00EC6051"/>
    <w:rsid w:val="00F903B9"/>
    <w:rsid w:val="00FE03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1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2E5EF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2E5EFD"/>
    <w:pPr>
      <w:shd w:val="clear" w:color="auto" w:fill="FFFFFF"/>
      <w:spacing w:before="360" w:after="0" w:line="322" w:lineRule="exact"/>
      <w:ind w:hanging="1360"/>
      <w:jc w:val="center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Основной текст_"/>
    <w:basedOn w:val="a0"/>
    <w:link w:val="5"/>
    <w:rsid w:val="002E5EF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3"/>
    <w:rsid w:val="002E5EFD"/>
    <w:pPr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10</Pages>
  <Words>3549</Words>
  <Characters>20233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Тавели</dc:creator>
  <cp:keywords/>
  <dc:description/>
  <cp:lastModifiedBy>Admin</cp:lastModifiedBy>
  <cp:revision>32</cp:revision>
  <dcterms:created xsi:type="dcterms:W3CDTF">2015-10-12T05:14:00Z</dcterms:created>
  <dcterms:modified xsi:type="dcterms:W3CDTF">2021-10-08T13:24:00Z</dcterms:modified>
</cp:coreProperties>
</file>